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E7" w:rsidRDefault="007D18E7" w:rsidP="007D18E7">
      <w:pPr>
        <w:spacing w:after="100" w:line="48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Tips for staining for </w:t>
      </w:r>
      <w:proofErr w:type="spellStart"/>
      <w:r>
        <w:rPr>
          <w:rFonts w:ascii="Arial" w:hAnsi="Arial"/>
          <w:b/>
          <w:color w:val="000000"/>
        </w:rPr>
        <w:t>pErk</w:t>
      </w:r>
      <w:proofErr w:type="spellEnd"/>
    </w:p>
    <w:p w:rsidR="007D18E7" w:rsidRDefault="007D18E7" w:rsidP="007D18E7">
      <w:pPr>
        <w:spacing w:after="100" w:line="480" w:lineRule="auto"/>
        <w:rPr>
          <w:rFonts w:ascii="Arial" w:hAnsi="Arial"/>
          <w:color w:val="000000"/>
          <w:lang w:val="uz-Cyrl-UZ" w:eastAsia="uz-Cyrl-UZ" w:bidi="uz-Cyrl-UZ"/>
        </w:rPr>
      </w:pPr>
      <w:r>
        <w:rPr>
          <w:rFonts w:ascii="Arial" w:hAnsi="Arial"/>
          <w:color w:val="000000"/>
        </w:rPr>
        <w:t xml:space="preserve">For </w:t>
      </w:r>
      <w:proofErr w:type="spellStart"/>
      <w:r>
        <w:rPr>
          <w:rFonts w:ascii="Arial" w:hAnsi="Arial"/>
          <w:color w:val="000000"/>
        </w:rPr>
        <w:t>pErk</w:t>
      </w:r>
      <w:proofErr w:type="spellEnd"/>
      <w:r>
        <w:rPr>
          <w:rFonts w:ascii="Arial" w:hAnsi="Arial"/>
          <w:color w:val="000000"/>
        </w:rPr>
        <w:t xml:space="preserve"> staining, the following tips should be followed to get optimal staining:</w:t>
      </w:r>
    </w:p>
    <w:p w:rsidR="007D18E7" w:rsidRDefault="007D18E7" w:rsidP="007D18E7">
      <w:pPr>
        <w:pStyle w:val="ListParagraph"/>
        <w:numPr>
          <w:ilvl w:val="0"/>
          <w:numId w:val="1"/>
        </w:numPr>
        <w:spacing w:after="100" w:line="480" w:lineRule="auto"/>
        <w:rPr>
          <w:rFonts w:ascii="Arial" w:hAnsi="Arial"/>
          <w:color w:val="000000"/>
          <w:lang w:val="uz-Cyrl-UZ" w:eastAsia="uz-Cyrl-UZ" w:bidi="uz-Cyrl-UZ"/>
        </w:rPr>
      </w:pPr>
      <w:r>
        <w:rPr>
          <w:rFonts w:ascii="Arial" w:hAnsi="Arial"/>
          <w:color w:val="000000"/>
        </w:rPr>
        <w:t xml:space="preserve">Unless the experimental setup prohibits it, stain </w:t>
      </w:r>
      <w:proofErr w:type="spellStart"/>
      <w:r>
        <w:rPr>
          <w:rFonts w:ascii="Arial" w:hAnsi="Arial"/>
          <w:color w:val="000000"/>
        </w:rPr>
        <w:t>ovarioles</w:t>
      </w:r>
      <w:proofErr w:type="spellEnd"/>
      <w:r>
        <w:rPr>
          <w:rFonts w:ascii="Arial" w:hAnsi="Arial"/>
          <w:color w:val="000000"/>
        </w:rPr>
        <w:t xml:space="preserve"> from flies that have </w:t>
      </w:r>
      <w:proofErr w:type="spellStart"/>
      <w:r>
        <w:rPr>
          <w:rFonts w:ascii="Arial" w:hAnsi="Arial"/>
          <w:color w:val="000000"/>
        </w:rPr>
        <w:t>eclosed</w:t>
      </w:r>
      <w:proofErr w:type="spellEnd"/>
      <w:r>
        <w:rPr>
          <w:rFonts w:ascii="Arial" w:hAnsi="Arial"/>
          <w:color w:val="000000"/>
        </w:rPr>
        <w:t xml:space="preserve"> no more than three days prior to dissection.  </w:t>
      </w:r>
    </w:p>
    <w:p w:rsidR="007D18E7" w:rsidRDefault="007D18E7" w:rsidP="007D18E7">
      <w:pPr>
        <w:pStyle w:val="ListParagraph"/>
        <w:numPr>
          <w:ilvl w:val="0"/>
          <w:numId w:val="1"/>
        </w:numPr>
        <w:spacing w:after="100" w:line="480" w:lineRule="auto"/>
        <w:rPr>
          <w:rFonts w:ascii="Arial" w:hAnsi="Arial"/>
          <w:color w:val="000000"/>
          <w:lang w:val="uz-Cyrl-UZ" w:eastAsia="uz-Cyrl-UZ" w:bidi="uz-Cyrl-UZ"/>
        </w:rPr>
      </w:pPr>
      <w:r>
        <w:rPr>
          <w:rFonts w:ascii="Arial" w:hAnsi="Arial"/>
          <w:color w:val="000000"/>
        </w:rPr>
        <w:t>It is important to feed the flies fres</w:t>
      </w:r>
      <w:bookmarkStart w:id="0" w:name="_GoBack"/>
      <w:bookmarkEnd w:id="0"/>
      <w:r>
        <w:rPr>
          <w:rFonts w:ascii="Arial" w:hAnsi="Arial"/>
          <w:color w:val="000000"/>
        </w:rPr>
        <w:t>h, very wet yeast for at least two days prior to dissection.  Do not keep a large amount of flies in each bottle (20-40 flies per bottle – or 10-20 flies per vial).</w:t>
      </w:r>
    </w:p>
    <w:p w:rsidR="007D18E7" w:rsidRPr="00E94A57" w:rsidRDefault="007D18E7" w:rsidP="007D18E7">
      <w:pPr>
        <w:pStyle w:val="ListParagraph"/>
        <w:numPr>
          <w:ilvl w:val="0"/>
          <w:numId w:val="1"/>
        </w:numPr>
        <w:spacing w:after="100" w:line="480" w:lineRule="auto"/>
        <w:rPr>
          <w:rFonts w:ascii="Arial" w:hAnsi="Arial"/>
          <w:i/>
          <w:color w:val="000000"/>
          <w:lang w:val="uz-Cyrl-UZ" w:eastAsia="uz-Cyrl-UZ" w:bidi="uz-Cyrl-UZ"/>
        </w:rPr>
      </w:pPr>
      <w:r w:rsidRPr="00640D61">
        <w:rPr>
          <w:rFonts w:ascii="Arial" w:hAnsi="Arial"/>
          <w:color w:val="000000"/>
        </w:rPr>
        <w:t xml:space="preserve">Feed flies </w:t>
      </w:r>
      <w:r w:rsidRPr="00E94A57">
        <w:rPr>
          <w:rFonts w:ascii="Arial" w:hAnsi="Arial"/>
          <w:color w:val="000000"/>
        </w:rPr>
        <w:t>fresh wet yeast 4-6 hours before dissecting</w:t>
      </w:r>
      <w:r w:rsidRPr="00E94A57">
        <w:rPr>
          <w:rFonts w:ascii="Arial" w:hAnsi="Arial"/>
          <w:i/>
          <w:color w:val="000000"/>
        </w:rPr>
        <w:t xml:space="preserve">. </w:t>
      </w:r>
      <w:r w:rsidRPr="007D18E7">
        <w:rPr>
          <w:rFonts w:ascii="Arial" w:hAnsi="Arial"/>
          <w:i/>
          <w:color w:val="FF0000"/>
        </w:rPr>
        <w:sym w:font="Wingdings" w:char="F0DF"/>
      </w:r>
      <w:r w:rsidRPr="007D18E7">
        <w:rPr>
          <w:rFonts w:ascii="Arial" w:hAnsi="Arial"/>
          <w:i/>
          <w:color w:val="FF0000"/>
        </w:rPr>
        <w:t xml:space="preserve"> This is probably the most important step!!!</w:t>
      </w:r>
    </w:p>
    <w:p w:rsidR="007D18E7" w:rsidRDefault="007D18E7" w:rsidP="007D18E7">
      <w:pPr>
        <w:pStyle w:val="ListParagraph"/>
        <w:numPr>
          <w:ilvl w:val="0"/>
          <w:numId w:val="1"/>
        </w:numPr>
        <w:spacing w:after="100" w:line="480" w:lineRule="auto"/>
        <w:rPr>
          <w:rFonts w:ascii="Arial" w:hAnsi="Arial"/>
          <w:color w:val="000000"/>
          <w:lang w:val="uz-Cyrl-UZ" w:eastAsia="uz-Cyrl-UZ" w:bidi="uz-Cyrl-UZ"/>
        </w:rPr>
      </w:pPr>
      <w:r>
        <w:rPr>
          <w:rFonts w:ascii="Arial" w:hAnsi="Arial"/>
          <w:color w:val="000000"/>
        </w:rPr>
        <w:t xml:space="preserve">Place dissected, teased-apart ovaries into fixing solution as soon as possible (do not leave sitting in Grace’s Medium).  </w:t>
      </w:r>
    </w:p>
    <w:p w:rsidR="007D18E7" w:rsidRDefault="007D18E7" w:rsidP="007D18E7">
      <w:pPr>
        <w:pStyle w:val="ListParagraph"/>
        <w:numPr>
          <w:ilvl w:val="0"/>
          <w:numId w:val="1"/>
        </w:numPr>
        <w:spacing w:after="100" w:line="480" w:lineRule="auto"/>
        <w:rPr>
          <w:rFonts w:ascii="Arial" w:hAnsi="Arial"/>
          <w:color w:val="000000"/>
          <w:lang w:val="uz-Cyrl-UZ" w:eastAsia="uz-Cyrl-UZ" w:bidi="uz-Cyrl-UZ"/>
        </w:rPr>
      </w:pPr>
      <w:r>
        <w:rPr>
          <w:rFonts w:ascii="Arial" w:hAnsi="Arial"/>
          <w:color w:val="000000"/>
        </w:rPr>
        <w:t xml:space="preserve">It does not make a difference whether dissected on ice, but I do use chilled Grace’s Medium.    </w:t>
      </w:r>
      <w:r>
        <w:rPr>
          <w:rFonts w:ascii="Arial" w:hAnsi="Arial"/>
          <w:color w:val="000000"/>
        </w:rPr>
        <w:tab/>
      </w:r>
    </w:p>
    <w:p w:rsidR="004C3DC3" w:rsidRDefault="004C3DC3"/>
    <w:sectPr w:rsidR="004C3DC3" w:rsidSect="004C3D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339AD"/>
    <w:multiLevelType w:val="hybridMultilevel"/>
    <w:tmpl w:val="46C0A4F8"/>
    <w:lvl w:ilvl="0" w:tplc="1CFA2A60">
      <w:start w:val="1"/>
      <w:numFmt w:val="decimal"/>
      <w:lvlText w:val="%1."/>
      <w:lvlJc w:val="left"/>
      <w:pPr>
        <w:ind w:left="720" w:hanging="360"/>
      </w:pPr>
    </w:lvl>
    <w:lvl w:ilvl="1" w:tplc="F580B54E">
      <w:start w:val="1"/>
      <w:numFmt w:val="lowerLetter"/>
      <w:lvlText w:val="%2."/>
      <w:lvlJc w:val="left"/>
      <w:pPr>
        <w:ind w:left="1440" w:hanging="360"/>
      </w:pPr>
    </w:lvl>
    <w:lvl w:ilvl="2" w:tplc="EF9A8756">
      <w:start w:val="1"/>
      <w:numFmt w:val="lowerRoman"/>
      <w:lvlText w:val="%3."/>
      <w:lvlJc w:val="right"/>
      <w:pPr>
        <w:ind w:left="2160" w:hanging="180"/>
      </w:pPr>
    </w:lvl>
    <w:lvl w:ilvl="3" w:tplc="5A48CDC6">
      <w:start w:val="1"/>
      <w:numFmt w:val="decimal"/>
      <w:lvlText w:val="%4."/>
      <w:lvlJc w:val="left"/>
      <w:pPr>
        <w:ind w:left="2880" w:hanging="360"/>
      </w:pPr>
    </w:lvl>
    <w:lvl w:ilvl="4" w:tplc="DF2402B6">
      <w:start w:val="1"/>
      <w:numFmt w:val="lowerLetter"/>
      <w:lvlText w:val="%5."/>
      <w:lvlJc w:val="left"/>
      <w:pPr>
        <w:ind w:left="3600" w:hanging="360"/>
      </w:pPr>
    </w:lvl>
    <w:lvl w:ilvl="5" w:tplc="5E26593A">
      <w:start w:val="1"/>
      <w:numFmt w:val="lowerRoman"/>
      <w:lvlText w:val="%6."/>
      <w:lvlJc w:val="right"/>
      <w:pPr>
        <w:ind w:left="4320" w:hanging="180"/>
      </w:pPr>
    </w:lvl>
    <w:lvl w:ilvl="6" w:tplc="7DDE2F3E">
      <w:start w:val="1"/>
      <w:numFmt w:val="decimal"/>
      <w:lvlText w:val="%7."/>
      <w:lvlJc w:val="left"/>
      <w:pPr>
        <w:ind w:left="5040" w:hanging="360"/>
      </w:pPr>
    </w:lvl>
    <w:lvl w:ilvl="7" w:tplc="C04E0682">
      <w:start w:val="1"/>
      <w:numFmt w:val="lowerLetter"/>
      <w:lvlText w:val="%8."/>
      <w:lvlJc w:val="left"/>
      <w:pPr>
        <w:ind w:left="5760" w:hanging="360"/>
      </w:pPr>
    </w:lvl>
    <w:lvl w:ilvl="8" w:tplc="214268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E7"/>
    <w:rsid w:val="0002435A"/>
    <w:rsid w:val="00097A1B"/>
    <w:rsid w:val="00107846"/>
    <w:rsid w:val="001440FE"/>
    <w:rsid w:val="0019627B"/>
    <w:rsid w:val="0024361D"/>
    <w:rsid w:val="002D3486"/>
    <w:rsid w:val="002F4A54"/>
    <w:rsid w:val="00466E89"/>
    <w:rsid w:val="0049662C"/>
    <w:rsid w:val="004C3DC3"/>
    <w:rsid w:val="004D52EA"/>
    <w:rsid w:val="004F3F36"/>
    <w:rsid w:val="00511046"/>
    <w:rsid w:val="00660A6F"/>
    <w:rsid w:val="006C354B"/>
    <w:rsid w:val="00771D66"/>
    <w:rsid w:val="007D18E7"/>
    <w:rsid w:val="00842648"/>
    <w:rsid w:val="008624B1"/>
    <w:rsid w:val="009D7600"/>
    <w:rsid w:val="00AD4EAB"/>
    <w:rsid w:val="00BC1549"/>
    <w:rsid w:val="00D86725"/>
    <w:rsid w:val="00DD3A69"/>
    <w:rsid w:val="00E20D73"/>
    <w:rsid w:val="00EA24B4"/>
    <w:rsid w:val="00FB2E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138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Macintosh Word</Application>
  <DocSecurity>0</DocSecurity>
  <Lines>5</Lines>
  <Paragraphs>1</Paragraphs>
  <ScaleCrop>false</ScaleCrop>
  <Company>UCSF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Castanieto</dc:creator>
  <cp:keywords/>
  <dc:description/>
  <cp:lastModifiedBy>Angela Castanieto</cp:lastModifiedBy>
  <cp:revision>1</cp:revision>
  <dcterms:created xsi:type="dcterms:W3CDTF">2015-02-12T00:21:00Z</dcterms:created>
  <dcterms:modified xsi:type="dcterms:W3CDTF">2015-02-12T00:22:00Z</dcterms:modified>
</cp:coreProperties>
</file>